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70957" w:rsidRPr="00F27362" w:rsidRDefault="00270957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270957" w:rsidRDefault="00270957" w:rsidP="00270957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Złota</w:t>
      </w:r>
    </w:p>
    <w:p w:rsidR="00270957" w:rsidRDefault="00270957" w:rsidP="00270957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Sienkiewicza 79,</w:t>
      </w:r>
    </w:p>
    <w:p w:rsidR="00270957" w:rsidRDefault="00270957" w:rsidP="00270957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28-425 Złota</w:t>
      </w:r>
    </w:p>
    <w:p w:rsidR="005C49C2" w:rsidRPr="00CB7086" w:rsidRDefault="005C49C2" w:rsidP="00270957">
      <w:pPr>
        <w:spacing w:after="0" w:line="240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32A0" w:rsidRPr="00954CC4" w:rsidRDefault="00E732A0" w:rsidP="00E732A0">
      <w:pPr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954C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70957">
        <w:rPr>
          <w:rFonts w:ascii="Cambria" w:hAnsi="Cambria" w:cs="Calibri"/>
          <w:b/>
          <w:bCs/>
          <w:sz w:val="20"/>
          <w:szCs w:val="20"/>
        </w:rPr>
        <w:t>„</w:t>
      </w:r>
      <w:r w:rsidR="00C32AC0" w:rsidRPr="00C32AC0">
        <w:rPr>
          <w:rFonts w:ascii="Cambria" w:hAnsi="Cambria" w:cs="Calibri"/>
          <w:b/>
          <w:bCs/>
          <w:sz w:val="20"/>
          <w:szCs w:val="20"/>
        </w:rPr>
        <w:t>Poprawa efektywności energetycznej w budynkach użyteczności publicznej położonych na terenie Gminy Złota</w:t>
      </w:r>
      <w:r w:rsidR="00270957">
        <w:rPr>
          <w:rFonts w:ascii="Cambria" w:hAnsi="Cambria" w:cs="Calibri"/>
          <w:sz w:val="20"/>
          <w:szCs w:val="20"/>
        </w:rPr>
        <w:t>”</w:t>
      </w:r>
      <w:r w:rsidRPr="00954CC4">
        <w:rPr>
          <w:rFonts w:ascii="Cambria" w:hAnsi="Cambria"/>
          <w:b/>
          <w:sz w:val="20"/>
          <w:szCs w:val="20"/>
        </w:rPr>
        <w:t>,</w:t>
      </w:r>
      <w:r w:rsidRPr="00954CC4">
        <w:rPr>
          <w:rFonts w:ascii="Cambria" w:hAnsi="Cambria" w:cs="Arial"/>
          <w:b/>
          <w:sz w:val="20"/>
          <w:szCs w:val="20"/>
        </w:rPr>
        <w:t xml:space="preserve"> </w:t>
      </w:r>
      <w:r w:rsidRPr="00954CC4">
        <w:rPr>
          <w:rFonts w:ascii="Cambria" w:hAnsi="Cambria" w:cs="Arial"/>
          <w:sz w:val="20"/>
          <w:szCs w:val="20"/>
        </w:rPr>
        <w:t xml:space="preserve">prowadzonego przez </w:t>
      </w:r>
      <w:r w:rsidRPr="00954CC4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54CC4">
        <w:rPr>
          <w:rFonts w:ascii="Cambria" w:hAnsi="Cambria" w:cs="Arial"/>
          <w:i/>
          <w:sz w:val="20"/>
          <w:szCs w:val="20"/>
        </w:rPr>
        <w:t xml:space="preserve">, </w:t>
      </w:r>
      <w:r w:rsidRPr="00954CC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46F8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F9" w:rsidRDefault="00D71CF9" w:rsidP="0038231F">
      <w:pPr>
        <w:spacing w:after="0" w:line="240" w:lineRule="auto"/>
      </w:pPr>
      <w:r>
        <w:separator/>
      </w:r>
    </w:p>
  </w:endnote>
  <w:endnote w:type="continuationSeparator" w:id="0">
    <w:p w:rsidR="00D71CF9" w:rsidRDefault="00D71C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9" w:rsidRDefault="00852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5E17D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C6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9" w:rsidRDefault="00852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F9" w:rsidRDefault="00D71CF9" w:rsidP="0038231F">
      <w:pPr>
        <w:spacing w:after="0" w:line="240" w:lineRule="auto"/>
      </w:pPr>
      <w:r>
        <w:separator/>
      </w:r>
    </w:p>
  </w:footnote>
  <w:footnote w:type="continuationSeparator" w:id="0">
    <w:p w:rsidR="00D71CF9" w:rsidRDefault="00D71C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9" w:rsidRDefault="00852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9" w:rsidRDefault="00852C69" w:rsidP="00852C69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7"/>
      <w:gridCol w:w="2302"/>
    </w:tblGrid>
    <w:tr w:rsidR="00852C69" w:rsidRPr="00BC6FE8" w:rsidTr="006105ED">
      <w:tc>
        <w:tcPr>
          <w:tcW w:w="1009" w:type="pct"/>
          <w:hideMark/>
        </w:tcPr>
        <w:p w:rsidR="00852C69" w:rsidRPr="00BC6FE8" w:rsidRDefault="00852C69" w:rsidP="00852C69">
          <w:pPr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045845" cy="436245"/>
                <wp:effectExtent l="0" t="0" r="0" b="0"/>
                <wp:docPr id="8" name="Obra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852C69" w:rsidRPr="00BC6FE8" w:rsidRDefault="00852C69" w:rsidP="00852C69">
          <w:pPr>
            <w:ind w:left="-66" w:right="2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06525" cy="436245"/>
                <wp:effectExtent l="0" t="0" r="0" b="0"/>
                <wp:docPr id="7" name="Obra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852C69" w:rsidRPr="00BC6FE8" w:rsidRDefault="00852C69" w:rsidP="00852C69">
          <w:pPr>
            <w:ind w:left="1" w:right="25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955675" cy="436245"/>
                <wp:effectExtent l="0" t="0" r="0" b="0"/>
                <wp:docPr id="6" name="Obra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852C69" w:rsidRPr="00BC6FE8" w:rsidRDefault="00852C69" w:rsidP="00852C69">
          <w:pPr>
            <w:jc w:val="right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61770" cy="436245"/>
                <wp:effectExtent l="0" t="0" r="0" b="0"/>
                <wp:docPr id="5" name="Obra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C69" w:rsidRPr="005544DE" w:rsidRDefault="00852C69" w:rsidP="00852C69">
    <w:pPr>
      <w:pStyle w:val="Nagwek"/>
      <w:jc w:val="both"/>
      <w:rPr>
        <w:rFonts w:ascii="Cambria" w:hAnsi="Cambria"/>
        <w:sz w:val="20"/>
        <w:szCs w:val="20"/>
      </w:rPr>
    </w:pPr>
  </w:p>
  <w:p w:rsidR="00852C69" w:rsidRPr="00C91A2C" w:rsidRDefault="00852C69" w:rsidP="00852C69">
    <w:pPr>
      <w:pStyle w:val="Nagwek"/>
      <w:rPr>
        <w:rFonts w:ascii="Cambria" w:hAnsi="Cambria" w:cs="Arial"/>
        <w:b/>
        <w:sz w:val="20"/>
      </w:rPr>
    </w:pPr>
    <w:r w:rsidRPr="00C91A2C">
      <w:rPr>
        <w:rFonts w:ascii="Cambria" w:hAnsi="Cambria"/>
        <w:sz w:val="20"/>
        <w:szCs w:val="20"/>
        <w:shd w:val="clear" w:color="auto" w:fill="FFFFFF"/>
      </w:rPr>
      <w:t xml:space="preserve">Numer referencyjny: </w:t>
    </w:r>
    <w:bookmarkEnd w:id="0"/>
    <w:bookmarkEnd w:id="1"/>
    <w:bookmarkEnd w:id="2"/>
    <w:bookmarkEnd w:id="3"/>
    <w:bookmarkEnd w:id="4"/>
    <w:r w:rsidRPr="00C91A2C">
      <w:rPr>
        <w:rFonts w:ascii="Cambria" w:hAnsi="Cambria"/>
        <w:sz w:val="20"/>
        <w:szCs w:val="20"/>
        <w:shd w:val="clear" w:color="auto" w:fill="FFFFFF"/>
      </w:rPr>
      <w:t>GPI</w:t>
    </w:r>
    <w:r w:rsidRPr="00C91A2C">
      <w:rPr>
        <w:rFonts w:ascii="Cambria" w:hAnsi="Cambria"/>
        <w:sz w:val="20"/>
        <w:szCs w:val="20"/>
      </w:rPr>
      <w:t>-III-2710/20/21</w:t>
    </w:r>
  </w:p>
  <w:p w:rsidR="0050185B" w:rsidRPr="0090181D" w:rsidRDefault="0050185B" w:rsidP="0090181D">
    <w:pPr>
      <w:pStyle w:val="Nagwek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9" w:rsidRDefault="00852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2C4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2AD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0957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2F09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C16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7D3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2C69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32AC0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5DE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1CF9"/>
    <w:rsid w:val="00D7532C"/>
    <w:rsid w:val="00DC00CD"/>
    <w:rsid w:val="00DC33B8"/>
    <w:rsid w:val="00DC3F44"/>
    <w:rsid w:val="00DD146A"/>
    <w:rsid w:val="00DD3E9D"/>
    <w:rsid w:val="00DE4EB6"/>
    <w:rsid w:val="00DE73EE"/>
    <w:rsid w:val="00E023ED"/>
    <w:rsid w:val="00E0586C"/>
    <w:rsid w:val="00E14552"/>
    <w:rsid w:val="00E15D59"/>
    <w:rsid w:val="00E21B42"/>
    <w:rsid w:val="00E30517"/>
    <w:rsid w:val="00E42CC3"/>
    <w:rsid w:val="00E55512"/>
    <w:rsid w:val="00E732A0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6F82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E994AB"/>
  <w15:docId w15:val="{50FD3054-8AD7-4E1C-A79D-414CAF9B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2016-07-26T08:32:00Z</cp:lastPrinted>
  <dcterms:created xsi:type="dcterms:W3CDTF">2021-09-02T11:16:00Z</dcterms:created>
  <dcterms:modified xsi:type="dcterms:W3CDTF">2021-12-22T07:48:00Z</dcterms:modified>
</cp:coreProperties>
</file>